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81EFB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30.</w:t>
            </w:r>
            <w:proofErr w:type="gramStart"/>
            <w:r>
              <w:rPr>
                <w:szCs w:val="24"/>
              </w:rPr>
              <w:t>0001465  ALTLIK</w:t>
            </w:r>
            <w:proofErr w:type="gramEnd"/>
            <w:r>
              <w:rPr>
                <w:szCs w:val="24"/>
              </w:rPr>
              <w:t xml:space="preserve"> LASTİĞİ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781EFB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30.</w:t>
            </w:r>
            <w:proofErr w:type="gramStart"/>
            <w:r>
              <w:t>0001461  TAŞIMA</w:t>
            </w:r>
            <w:proofErr w:type="gramEnd"/>
            <w:r>
              <w:t xml:space="preserve"> MAKARASI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0006226  SALMASTRA</w:t>
            </w:r>
            <w:proofErr w:type="gramEnd"/>
            <w:r>
              <w:rPr>
                <w:szCs w:val="24"/>
              </w:rPr>
              <w:t xml:space="preserve"> KEÇE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0006437  SABO</w:t>
            </w:r>
            <w:proofErr w:type="gramEnd"/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0005976  ARA</w:t>
            </w:r>
            <w:proofErr w:type="gramEnd"/>
            <w:r>
              <w:rPr>
                <w:szCs w:val="24"/>
              </w:rPr>
              <w:t xml:space="preserve"> PARÇA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 xml:space="preserve">0006012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ARA</w:t>
            </w:r>
            <w:proofErr w:type="gramEnd"/>
            <w:r>
              <w:rPr>
                <w:szCs w:val="24"/>
              </w:rPr>
              <w:t xml:space="preserve"> PARÇA</w:t>
            </w: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0006013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ARA</w:t>
            </w:r>
            <w:proofErr w:type="gramEnd"/>
            <w:r>
              <w:rPr>
                <w:szCs w:val="24"/>
              </w:rPr>
              <w:t xml:space="preserve"> PARÇA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0006074  SABİT</w:t>
            </w:r>
            <w:proofErr w:type="gramEnd"/>
            <w:r>
              <w:rPr>
                <w:szCs w:val="24"/>
              </w:rPr>
              <w:t xml:space="preserve"> MESAFE BORUSU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0006075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SABİT</w:t>
            </w:r>
            <w:proofErr w:type="gramEnd"/>
            <w:r>
              <w:rPr>
                <w:szCs w:val="24"/>
              </w:rPr>
              <w:t xml:space="preserve"> MESAFE BORUSU</w:t>
            </w: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 xml:space="preserve">0006074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SABİT</w:t>
            </w:r>
            <w:proofErr w:type="gramEnd"/>
            <w:r>
              <w:rPr>
                <w:szCs w:val="24"/>
              </w:rPr>
              <w:t xml:space="preserve"> MESAFE BORUSU</w:t>
            </w: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0006223  ARKA</w:t>
            </w:r>
            <w:proofErr w:type="gramEnd"/>
            <w:r>
              <w:rPr>
                <w:szCs w:val="24"/>
              </w:rPr>
              <w:t xml:space="preserve"> KAPAK</w:t>
            </w: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</w:t>
            </w:r>
            <w:proofErr w:type="gramStart"/>
            <w:r>
              <w:rPr>
                <w:szCs w:val="24"/>
              </w:rPr>
              <w:t>0006044  AMORTİSÖR</w:t>
            </w:r>
            <w:proofErr w:type="gramEnd"/>
            <w:r>
              <w:rPr>
                <w:szCs w:val="24"/>
              </w:rPr>
              <w:t xml:space="preserve"> TESPİT FLANŞI</w:t>
            </w: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30.</w:t>
            </w:r>
            <w:proofErr w:type="gramStart"/>
            <w:r>
              <w:rPr>
                <w:szCs w:val="24"/>
              </w:rPr>
              <w:t>0001425  LASTİK</w:t>
            </w:r>
            <w:proofErr w:type="gramEnd"/>
            <w:r>
              <w:rPr>
                <w:szCs w:val="24"/>
              </w:rPr>
              <w:t xml:space="preserve"> MANŞET</w:t>
            </w: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781EFB">
        <w:trPr>
          <w:trHeight w:val="19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lastRenderedPageBreak/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781EFB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p w:rsidR="00997081" w:rsidRPr="008B6A90" w:rsidRDefault="00997081" w:rsidP="00781EFB">
      <w:pPr>
        <w:pStyle w:val="Balk1"/>
        <w:jc w:val="lef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36" w:rsidRDefault="00711936">
      <w:r>
        <w:separator/>
      </w:r>
    </w:p>
  </w:endnote>
  <w:endnote w:type="continuationSeparator" w:id="0">
    <w:p w:rsidR="00711936" w:rsidRDefault="0071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36" w:rsidRDefault="00711936">
      <w:r>
        <w:separator/>
      </w:r>
    </w:p>
  </w:footnote>
  <w:footnote w:type="continuationSeparator" w:id="0">
    <w:p w:rsidR="00711936" w:rsidRDefault="00711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11936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1936"/>
    <w:rsid w:val="00712B1A"/>
    <w:rsid w:val="00751BED"/>
    <w:rsid w:val="0075427D"/>
    <w:rsid w:val="00781EFB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9057C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2E2B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2026-05-08T11:00:00Z</dcterms:modified>
</cp:coreProperties>
</file>